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Родительское собрание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«Как предупредить насилие в семье»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6B3">
        <w:rPr>
          <w:rFonts w:ascii="Times New Roman" w:hAnsi="Times New Roman" w:cs="Times New Roman"/>
          <w:sz w:val="24"/>
          <w:szCs w:val="24"/>
        </w:rPr>
        <w:t>(активная форма)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C036B3">
        <w:rPr>
          <w:rFonts w:ascii="Times New Roman" w:hAnsi="Times New Roman" w:cs="Times New Roman"/>
          <w:sz w:val="24"/>
          <w:szCs w:val="24"/>
        </w:rPr>
        <w:t>Введение. Приветствие, благодарность, приподнимание.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«Я благодарю вас».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1 этап. Присоединение к аудитории. Метод трех «ДА»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Мы  действительно любим своих детей?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Мы можем действовать так, чтобы они были хорошими?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Мы желаем счастья своим детям?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«Эта тема непроста. Тема «насилие». Аудитория полная, я могу надеяться, что мы получим 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пользу».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2 этап. Проблемный вопрос.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Скажите, мы же не желаем зла своим детям, почему мы иногда поднимаем на них руку?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Почему, если другие обижают наших детей, мы бросаемся на помощь, а сами…?</w:t>
      </w:r>
    </w:p>
    <w:p w:rsidR="00D47D61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Отчего такая двойственность?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3 этап. Родительский миф.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Что вы чувствовали, когда вас били?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Ощущали ли боль, бессилие?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«Раз вы считаете воспитание серьезным, </w:t>
      </w:r>
      <w:proofErr w:type="gramStart"/>
      <w:r w:rsidRPr="00C036B3">
        <w:rPr>
          <w:rFonts w:ascii="Times New Roman" w:hAnsi="Times New Roman" w:cs="Times New Roman"/>
          <w:sz w:val="24"/>
          <w:szCs w:val="24"/>
        </w:rPr>
        <w:t>значит к нему нужен</w:t>
      </w:r>
      <w:proofErr w:type="gramEnd"/>
      <w:r w:rsidRPr="00C036B3">
        <w:rPr>
          <w:rFonts w:ascii="Times New Roman" w:hAnsi="Times New Roman" w:cs="Times New Roman"/>
          <w:sz w:val="24"/>
          <w:szCs w:val="24"/>
        </w:rPr>
        <w:t xml:space="preserve"> серьезный подход. Как же 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воспитывать без розог?»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Если у родителей нет альтернативы насилию, и нет другой возможности повлиять </w:t>
      </w:r>
      <w:proofErr w:type="gramStart"/>
      <w:r w:rsidRPr="00C036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3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6B3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0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мнение, психолог произносит следующее: «</w:t>
      </w:r>
      <w:proofErr w:type="gramStart"/>
      <w:r w:rsidRPr="00C036B3">
        <w:rPr>
          <w:rFonts w:ascii="Times New Roman" w:hAnsi="Times New Roman" w:cs="Times New Roman"/>
          <w:sz w:val="24"/>
          <w:szCs w:val="24"/>
        </w:rPr>
        <w:t>Всем</w:t>
      </w:r>
      <w:proofErr w:type="gramEnd"/>
      <w:r w:rsidRPr="00C036B3">
        <w:rPr>
          <w:rFonts w:ascii="Times New Roman" w:hAnsi="Times New Roman" w:cs="Times New Roman"/>
          <w:sz w:val="24"/>
          <w:szCs w:val="24"/>
        </w:rPr>
        <w:t xml:space="preserve"> кажется в тот момент, что нет альтернативы 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насилию, но пройдет один час – найдется множество вариантов. Я вам говорю это как 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психолог».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Если родители проговаривают, что «сама рука поднимается», психологу необходимо выяснить, 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в какой ситуации. Насилие определяется через связь с агрессией.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4 этап. Вкратце о ситуации.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       «Результаты социологического опроса: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      У нас считается нужным в определенной ситуации использовать насилие – 96,4%;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      хоть раз применяли насилие – 99,8%;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      побои в системе (ремень на стене) – 54%;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      знают о последствиях физического наказания – 8%.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      В таком случае необходимо об этих последствиях говорить».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lastRenderedPageBreak/>
        <w:t xml:space="preserve">5 этап. Следственно – причинные отношения. 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              (Очень сильная вещь, цеплять!)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              Результат насилия: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Бессрочная инфантильность.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Ребенок видит способ излить накопившийся гнев.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 «Я – </w:t>
      </w:r>
      <w:proofErr w:type="gramStart"/>
      <w:r w:rsidRPr="00C036B3">
        <w:rPr>
          <w:rFonts w:ascii="Times New Roman" w:hAnsi="Times New Roman" w:cs="Times New Roman"/>
          <w:sz w:val="24"/>
          <w:szCs w:val="24"/>
        </w:rPr>
        <w:t>дерьмо</w:t>
      </w:r>
      <w:proofErr w:type="gramEnd"/>
      <w:r w:rsidRPr="00C036B3">
        <w:rPr>
          <w:rFonts w:ascii="Times New Roman" w:hAnsi="Times New Roman" w:cs="Times New Roman"/>
          <w:sz w:val="24"/>
          <w:szCs w:val="24"/>
        </w:rPr>
        <w:t>, поэтому меня действительно нужно избивать».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У ребенка вырабатывается иммунитет к избиению.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36B3">
        <w:rPr>
          <w:rFonts w:ascii="Times New Roman" w:hAnsi="Times New Roman" w:cs="Times New Roman"/>
          <w:sz w:val="24"/>
          <w:szCs w:val="24"/>
        </w:rPr>
        <w:t xml:space="preserve"> Ребенку трудно осознать, что он подвергается наказанию из – за своего поведения и он </w:t>
      </w:r>
      <w:proofErr w:type="gramEnd"/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перестает верить в положительное воздействие родителей.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«По исследованиям организации «Женщины против насилия» в 70% семей бьют детей, </w:t>
      </w:r>
      <w:proofErr w:type="spellStart"/>
      <w:r w:rsidRPr="00C036B3">
        <w:rPr>
          <w:rFonts w:ascii="Times New Roman" w:hAnsi="Times New Roman" w:cs="Times New Roman"/>
          <w:sz w:val="24"/>
          <w:szCs w:val="24"/>
        </w:rPr>
        <w:t>есл</w:t>
      </w:r>
      <w:proofErr w:type="spellEnd"/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36B3">
        <w:rPr>
          <w:rFonts w:ascii="Times New Roman" w:hAnsi="Times New Roman" w:cs="Times New Roman"/>
          <w:sz w:val="24"/>
          <w:szCs w:val="24"/>
        </w:rPr>
        <w:t>детстве</w:t>
      </w:r>
      <w:proofErr w:type="gramEnd"/>
      <w:r w:rsidRPr="00C036B3">
        <w:rPr>
          <w:rFonts w:ascii="Times New Roman" w:hAnsi="Times New Roman" w:cs="Times New Roman"/>
          <w:sz w:val="24"/>
          <w:szCs w:val="24"/>
        </w:rPr>
        <w:t xml:space="preserve"> подвергался насилию отец. В 100% семей, если подвергалась насилию мать. Ваши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внуки будут биты!».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6 этап. Конструктивный.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Дисциплина ребенку необходима.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 Скажите: зачем,  для чего? (набрасываем на плакате, доске).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«Действительно, дисциплина остро необходима для воспитания самодостаточной личности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36B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036B3">
        <w:rPr>
          <w:rFonts w:ascii="Times New Roman" w:hAnsi="Times New Roman" w:cs="Times New Roman"/>
          <w:sz w:val="24"/>
          <w:szCs w:val="24"/>
        </w:rPr>
        <w:t xml:space="preserve"> в социуме спокойна и свободна».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36B3">
        <w:rPr>
          <w:rFonts w:ascii="Times New Roman" w:hAnsi="Times New Roman" w:cs="Times New Roman"/>
          <w:sz w:val="24"/>
          <w:szCs w:val="24"/>
        </w:rPr>
        <w:t> Какие способы установления дисциплины существуют? (набрасываем на плакате, доске</w:t>
      </w:r>
      <w:proofErr w:type="gramEnd"/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Поднимаем активность родителей в творчестве.  «Это талантливая  аудитория».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7 этап. Заключительный.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      «Мы можем сдержать себя и вспомнить, когда мы в порядке. Только кувшин, который 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наполнен, может напоить другого. Дети пьют из нас, мы должны напоить детей.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36B3">
        <w:rPr>
          <w:rFonts w:ascii="Times New Roman" w:hAnsi="Times New Roman" w:cs="Times New Roman"/>
          <w:sz w:val="24"/>
          <w:szCs w:val="24"/>
        </w:rPr>
        <w:t>Что нам может повысить настроение? (шоколад, глажение котенка, друзья, массаж, вязание</w:t>
      </w:r>
      <w:proofErr w:type="gramEnd"/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вождение автомобиля, каждые 3 часа </w:t>
      </w:r>
      <w:proofErr w:type="gramStart"/>
      <w:r w:rsidRPr="00C036B3">
        <w:rPr>
          <w:rFonts w:ascii="Times New Roman" w:hAnsi="Times New Roman" w:cs="Times New Roman"/>
          <w:sz w:val="24"/>
          <w:szCs w:val="24"/>
        </w:rPr>
        <w:t xml:space="preserve">что – </w:t>
      </w:r>
      <w:proofErr w:type="spellStart"/>
      <w:r w:rsidRPr="00C036B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C036B3">
        <w:rPr>
          <w:rFonts w:ascii="Times New Roman" w:hAnsi="Times New Roman" w:cs="Times New Roman"/>
          <w:sz w:val="24"/>
          <w:szCs w:val="24"/>
        </w:rPr>
        <w:t xml:space="preserve"> вкусное и т.д.)».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Если родители называют алкоголь, то психолог объясняет: «Алкоголь имеет </w:t>
      </w:r>
      <w:proofErr w:type="gramStart"/>
      <w:r w:rsidRPr="00C036B3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Pr="00C0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действие. Хорошо использовать что – то, что не имеет обратной стороны».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>Счастья вам, родители, и тогда будут счастливы ваши дети.</w:t>
      </w:r>
    </w:p>
    <w:p w:rsidR="00C036B3" w:rsidRPr="00C036B3" w:rsidRDefault="00C036B3" w:rsidP="00C03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6B3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C036B3" w:rsidRPr="00C036B3" w:rsidSect="00C03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B3"/>
    <w:rsid w:val="00C036B3"/>
    <w:rsid w:val="00D4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2014-12-23T10:02:00Z</dcterms:created>
  <dcterms:modified xsi:type="dcterms:W3CDTF">2014-12-23T10:08:00Z</dcterms:modified>
</cp:coreProperties>
</file>